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71C3B">
      <w:r>
        <w:rPr>
          <w:noProof/>
          <w:lang w:eastAsia="es-ES"/>
        </w:rPr>
        <w:pict>
          <v:group id="_x0000_s1027" style="position:absolute;margin-left:368.8pt;margin-top:-54pt;width:115.1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4.95pt;margin-top:-40.8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6B6A48" w:rsidRPr="007B2EA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2406015</wp:posOffset>
            </wp:positionH>
            <wp:positionV relativeFrom="margin">
              <wp:posOffset>-714375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>
          <v:shape id="_x0000_s1044" type="#_x0000_t202" style="position:absolute;margin-left:-28.6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913183" w:rsidRPr="00A86FA8" w:rsidRDefault="00913183" w:rsidP="00913183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8</w:t>
                      </w:r>
                    </w:p>
                  </w:sdtContent>
                </w:sdt>
              </w:txbxContent>
            </v:textbox>
          </v:shape>
        </w:pict>
      </w:r>
      <w:r w:rsidR="007B2EAF">
        <w:t xml:space="preserve">                                                                           </w:t>
      </w:r>
      <w:bookmarkStart w:id="0" w:name="_GoBack"/>
      <w:bookmarkEnd w:id="0"/>
    </w:p>
    <w:p w:rsidR="00535962" w:rsidRPr="00535962" w:rsidRDefault="00C71C3B" w:rsidP="00535962">
      <w:r>
        <w:rPr>
          <w:noProof/>
          <w:lang w:val="en-US" w:eastAsia="zh-TW"/>
        </w:rPr>
        <w:pict>
          <v:shape id="_x0000_s1036" type="#_x0000_t202" style="position:absolute;margin-left:378.5pt;margin-top:5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C71C3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C71C3B" w:rsidP="00535962">
      <w:r>
        <w:rPr>
          <w:rStyle w:val="Institucion"/>
          <w:sz w:val="28"/>
          <w:lang w:eastAsia="zh-TW"/>
        </w:rPr>
        <w:pict>
          <v:shape id="_x0000_s1041" type="#_x0000_t202" style="position:absolute;margin-left:18pt;margin-top:20.15pt;width:437pt;height:23.05pt;z-index:251693056;mso-width-relative:margin;mso-height-relative:margin" stroked="f">
            <v:textbox style="mso-next-textbox:#_x0000_s1041">
              <w:txbxContent>
                <w:p w:rsidR="002E1412" w:rsidRPr="002E1412" w:rsidRDefault="00C71C3B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95.4pt;margin-top:.3pt;width:268.2pt;height:21.85pt;z-index:251695104;mso-width-relative:margin;mso-height-relative:margin" stroked="f">
            <v:textbox style="mso-next-textbox:#_x0000_s1042">
              <w:txbxContent>
                <w:p w:rsidR="00F7443C" w:rsidRPr="00626D0C" w:rsidRDefault="00626D0C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dictamen jurídico del pliego de condiciones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.3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7287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7287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583A94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7287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71C3B">
                    <w:fldChar w:fldCharType="begin"/>
                  </w:r>
                  <w:r w:rsidR="00C71C3B">
                    <w:instrText xml:space="preserve"> NUMPAGES   \* MERGEFORMAT </w:instrText>
                  </w:r>
                  <w:r w:rsidR="00C71C3B">
                    <w:fldChar w:fldCharType="separate"/>
                  </w:r>
                  <w:r w:rsidR="009500D9" w:rsidRPr="009500D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71C3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A640BD" w:rsidRDefault="00C71C3B" w:rsidP="00C66D08">
      <w:pPr>
        <w:tabs>
          <w:tab w:val="left" w:pos="6267"/>
        </w:tabs>
        <w:jc w:val="center"/>
      </w:pP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left:0;text-align:left;margin-left:121.8pt;margin-top:17.3pt;width:247pt;height:22pt;z-index:251691008;mso-width-relative:margin;mso-height-relative:margin" stroked="f">
            <v:textbox>
              <w:txbxContent>
                <w:p w:rsidR="002E1412" w:rsidRPr="002E1412" w:rsidRDefault="00C71C3B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6B6A48" w:rsidRDefault="006B6A48" w:rsidP="001E73F1">
      <w:pPr>
        <w:spacing w:after="0"/>
        <w:jc w:val="both"/>
      </w:pPr>
    </w:p>
    <w:p w:rsidR="006B6A48" w:rsidRDefault="006B6A48" w:rsidP="001E73F1">
      <w:pPr>
        <w:spacing w:after="0"/>
        <w:jc w:val="both"/>
      </w:pPr>
    </w:p>
    <w:p w:rsidR="006B6A48" w:rsidRDefault="006B6A48" w:rsidP="001E73F1">
      <w:pPr>
        <w:spacing w:after="0"/>
        <w:jc w:val="both"/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sz w:val="22"/>
          <w:szCs w:val="22"/>
          <w:lang w:val="es-ES_tradnl"/>
        </w:rPr>
        <w:t xml:space="preserve">Quien suscribe, </w:t>
      </w:r>
      <w:sdt>
        <w:sdtPr>
          <w:rPr>
            <w:rStyle w:val="Style36"/>
          </w:rPr>
          <w:alias w:val="Nombre de quien suscribe"/>
          <w:tag w:val="Nombre de quien suscribe"/>
          <w:id w:val="2639634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Pr="00B34DF0">
            <w:rPr>
              <w:rStyle w:val="Style36"/>
            </w:rPr>
            <w:t>(indicar nombre de quien suscribe)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</w:t>
      </w:r>
      <w:sdt>
        <w:sdtPr>
          <w:rPr>
            <w:rStyle w:val="Style19"/>
          </w:rPr>
          <w:alias w:val="Nacionalidad"/>
          <w:tag w:val="Nacionalidad"/>
          <w:id w:val="2639635"/>
          <w:placeholder>
            <w:docPart w:val="E9EC3F37A29A4C1D9FE2D73B48FA84EE"/>
          </w:placeholder>
        </w:sdtPr>
        <w:sdtEndPr>
          <w:rPr>
            <w:rStyle w:val="Style19"/>
          </w:rPr>
        </w:sdtEndPr>
        <w:sdtContent>
          <w:r w:rsidRPr="00626D0C">
            <w:rPr>
              <w:rStyle w:val="Style19"/>
              <w:rFonts w:eastAsia="Calibri"/>
            </w:rPr>
            <w:t>(indicar nacionalidad)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mayor de edad, </w:t>
      </w:r>
      <w:sdt>
        <w:sdtPr>
          <w:rPr>
            <w:rStyle w:val="Style21"/>
          </w:rPr>
          <w:alias w:val="Estado civil"/>
          <w:tag w:val="Estado civil"/>
          <w:id w:val="2639636"/>
          <w:placeholder>
            <w:docPart w:val="E9EC3F37A29A4C1D9FE2D73B48FA84EE"/>
          </w:placeholder>
        </w:sdtPr>
        <w:sdtEndPr>
          <w:rPr>
            <w:rStyle w:val="Style21"/>
          </w:rPr>
        </w:sdtEndPr>
        <w:sdtContent>
          <w:r w:rsidRPr="00EA40CE">
            <w:rPr>
              <w:rStyle w:val="Style21"/>
            </w:rPr>
            <w:t>(indicar estado civil)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</w:t>
      </w:r>
      <w:r w:rsidRPr="00626D0C">
        <w:rPr>
          <w:rFonts w:eastAsia="Calibri"/>
          <w:sz w:val="22"/>
          <w:szCs w:val="22"/>
          <w:lang w:val="es-DO"/>
        </w:rPr>
        <w:t xml:space="preserve">portador(a) de la Cédula de Identidad y Electoral o Pasaporte </w:t>
      </w:r>
      <w:sdt>
        <w:sdtPr>
          <w:rPr>
            <w:rStyle w:val="Style20"/>
          </w:rPr>
          <w:alias w:val="Cédula de Identidad o Pasaporte"/>
          <w:tag w:val="Cédula de Identidad o Pasaporte"/>
          <w:id w:val="2639637"/>
          <w:placeholder>
            <w:docPart w:val="E9EC3F37A29A4C1D9FE2D73B48FA84EE"/>
          </w:placeholder>
        </w:sdtPr>
        <w:sdtEndPr>
          <w:rPr>
            <w:rStyle w:val="Style20"/>
          </w:rPr>
        </w:sdtEndPr>
        <w:sdtContent>
          <w:r w:rsidRPr="00EA40CE">
            <w:rPr>
              <w:rStyle w:val="Style20"/>
            </w:rPr>
            <w:t>(indicar número de cedula de identidad o pasaporte, según corresponda)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>, en mi calidad de Consultor(a) Jur</w:t>
      </w:r>
      <w:r w:rsidR="00EA0909">
        <w:rPr>
          <w:rFonts w:eastAsia="Calibri"/>
          <w:sz w:val="22"/>
          <w:szCs w:val="22"/>
          <w:lang w:val="es-ES_tradnl"/>
        </w:rPr>
        <w:t>ídico(a)</w:t>
      </w:r>
      <w:r w:rsidR="00EA0909"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del </w:t>
      </w:r>
      <w:sdt>
        <w:sdtPr>
          <w:rPr>
            <w:rStyle w:val="Style36"/>
          </w:rPr>
          <w:alias w:val="Nombre de la Entidad Contratante"/>
          <w:tag w:val="Nombre de la Entidad Contratante"/>
          <w:id w:val="2639638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Pr="00B34DF0">
            <w:rPr>
              <w:rStyle w:val="Style36"/>
            </w:rPr>
            <w:t>(indicar nombre de la Entidad Contratante)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>, tiene a bien manifestar lo siguiente:</w:t>
      </w: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VISTA</w:t>
      </w:r>
      <w:r w:rsidRPr="00626D0C">
        <w:rPr>
          <w:rFonts w:eastAsia="Calibri"/>
          <w:sz w:val="22"/>
          <w:szCs w:val="22"/>
          <w:lang w:val="es-ES_tradnl"/>
        </w:rPr>
        <w:t>: La Ley No. 340-06 sobre Compras y Contrataciones Públicas de Bienes, Servicios, Obras y Concesiones, de fec</w:t>
      </w:r>
      <w:r w:rsidR="00EA40CE">
        <w:rPr>
          <w:sz w:val="22"/>
          <w:szCs w:val="22"/>
          <w:lang w:val="es-ES_tradnl"/>
        </w:rPr>
        <w:t>ha Dieciocho (18) de Agosto del Dos Mil S</w:t>
      </w:r>
      <w:r w:rsidR="00EA0909">
        <w:rPr>
          <w:rFonts w:eastAsia="Calibri"/>
          <w:sz w:val="22"/>
          <w:szCs w:val="22"/>
          <w:lang w:val="es-ES_tradnl"/>
        </w:rPr>
        <w:t>eis (2006),</w:t>
      </w:r>
      <w:r w:rsidR="00EA0909"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su posterior  modificación contenida en la Ley No. 449-06 de fecha </w:t>
      </w:r>
      <w:r w:rsidR="00EA40CE">
        <w:rPr>
          <w:sz w:val="22"/>
          <w:szCs w:val="22"/>
          <w:lang w:val="es-ES_tradnl"/>
        </w:rPr>
        <w:t>Seis (06) de Diciembre del Dos Mil S</w:t>
      </w:r>
      <w:r w:rsidRPr="00626D0C">
        <w:rPr>
          <w:rFonts w:eastAsia="Calibri"/>
          <w:sz w:val="22"/>
          <w:szCs w:val="22"/>
          <w:lang w:val="es-ES_tradnl"/>
        </w:rPr>
        <w:t>eis (2006).</w:t>
      </w: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VISTO</w:t>
      </w:r>
      <w:r w:rsidRPr="00626D0C">
        <w:rPr>
          <w:rFonts w:eastAsia="Calibri"/>
          <w:sz w:val="22"/>
          <w:szCs w:val="22"/>
          <w:lang w:val="es-ES_tradnl"/>
        </w:rPr>
        <w:t xml:space="preserve">: El Reglamento de Aplicación de la Ley No. 340-06, emitido mediante el Decreto No. </w:t>
      </w:r>
      <w:r w:rsidR="00EA0909">
        <w:rPr>
          <w:rFonts w:eastAsia="Calibri"/>
          <w:sz w:val="22"/>
          <w:szCs w:val="22"/>
          <w:lang w:val="es-ES_tradnl"/>
        </w:rPr>
        <w:t>543-12</w:t>
      </w:r>
      <w:r w:rsidR="00EA40CE">
        <w:rPr>
          <w:sz w:val="22"/>
          <w:szCs w:val="22"/>
          <w:lang w:val="es-ES_tradnl"/>
        </w:rPr>
        <w:t xml:space="preserve">, de fecha </w:t>
      </w:r>
      <w:r w:rsidR="00EA0909">
        <w:rPr>
          <w:sz w:val="22"/>
          <w:szCs w:val="22"/>
          <w:lang w:val="es-ES_tradnl"/>
        </w:rPr>
        <w:t xml:space="preserve">seis </w:t>
      </w:r>
      <w:r w:rsidR="00EA40CE">
        <w:rPr>
          <w:sz w:val="22"/>
          <w:szCs w:val="22"/>
          <w:lang w:val="es-ES_tradnl"/>
        </w:rPr>
        <w:t>(</w:t>
      </w:r>
      <w:r w:rsidR="00EA0909">
        <w:rPr>
          <w:sz w:val="22"/>
          <w:szCs w:val="22"/>
          <w:lang w:val="es-ES_tradnl"/>
        </w:rPr>
        <w:t>06</w:t>
      </w:r>
      <w:r w:rsidR="00EA40CE">
        <w:rPr>
          <w:sz w:val="22"/>
          <w:szCs w:val="22"/>
          <w:lang w:val="es-ES_tradnl"/>
        </w:rPr>
        <w:t xml:space="preserve">) de </w:t>
      </w:r>
      <w:r w:rsidR="00EA0909">
        <w:rPr>
          <w:sz w:val="22"/>
          <w:szCs w:val="22"/>
          <w:lang w:val="es-ES_tradnl"/>
        </w:rPr>
        <w:t xml:space="preserve">Septiembre </w:t>
      </w:r>
      <w:r w:rsidRPr="00626D0C">
        <w:rPr>
          <w:rFonts w:eastAsia="Calibri"/>
          <w:sz w:val="22"/>
          <w:szCs w:val="22"/>
          <w:lang w:val="es-ES_tradnl"/>
        </w:rPr>
        <w:t xml:space="preserve">del </w:t>
      </w:r>
      <w:r w:rsidR="00EA40CE">
        <w:rPr>
          <w:sz w:val="22"/>
          <w:szCs w:val="22"/>
          <w:lang w:val="es-ES_tradnl"/>
        </w:rPr>
        <w:t>Dos M</w:t>
      </w:r>
      <w:r w:rsidRPr="00626D0C">
        <w:rPr>
          <w:rFonts w:eastAsia="Calibri"/>
          <w:sz w:val="22"/>
          <w:szCs w:val="22"/>
          <w:lang w:val="es-ES_tradnl"/>
        </w:rPr>
        <w:t xml:space="preserve">il </w:t>
      </w:r>
      <w:r w:rsidR="00EA0909">
        <w:rPr>
          <w:rFonts w:eastAsia="Calibri"/>
          <w:sz w:val="22"/>
          <w:szCs w:val="22"/>
          <w:lang w:val="es-ES_tradnl"/>
        </w:rPr>
        <w:t>Doce</w:t>
      </w:r>
      <w:r w:rsidRPr="00626D0C">
        <w:rPr>
          <w:rFonts w:eastAsia="Calibri"/>
          <w:sz w:val="22"/>
          <w:szCs w:val="22"/>
          <w:lang w:val="es-ES_tradnl"/>
        </w:rPr>
        <w:t xml:space="preserve"> (20</w:t>
      </w:r>
      <w:r w:rsidR="00EA0909">
        <w:rPr>
          <w:rFonts w:eastAsia="Calibri"/>
          <w:sz w:val="22"/>
          <w:szCs w:val="22"/>
          <w:lang w:val="es-ES_tradnl"/>
        </w:rPr>
        <w:t>12</w:t>
      </w:r>
      <w:r w:rsidRPr="00626D0C">
        <w:rPr>
          <w:rFonts w:eastAsia="Calibri"/>
          <w:sz w:val="22"/>
          <w:szCs w:val="22"/>
          <w:lang w:val="es-ES_tradnl"/>
        </w:rPr>
        <w:t>).</w:t>
      </w: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VISTO</w:t>
      </w:r>
      <w:r w:rsidRPr="00626D0C">
        <w:rPr>
          <w:rFonts w:eastAsia="Calibri"/>
          <w:sz w:val="22"/>
          <w:szCs w:val="22"/>
          <w:lang w:val="es-ES_tradnl"/>
        </w:rPr>
        <w:t>: El proyecto de</w:t>
      </w:r>
      <w:r w:rsidR="001E61DE" w:rsidRPr="001E61DE">
        <w:rPr>
          <w:rStyle w:val="Style23"/>
        </w:rPr>
        <w:t xml:space="preserve"> </w:t>
      </w:r>
      <w:sdt>
        <w:sdtPr>
          <w:rPr>
            <w:rStyle w:val="Style36"/>
          </w:rPr>
          <w:alias w:val="Tipo de Pliego"/>
          <w:tag w:val="Tipo de Pliego"/>
          <w:id w:val="2695333"/>
          <w:placeholder>
            <w:docPart w:val="9A7DDFBD70B8473BA05D5D1D7589DC9A"/>
          </w:placeholder>
          <w:dropDownList>
            <w:listItem w:displayText="(Elegir tipo de Pliego)" w:value="(Elegir tipo de Pliego)"/>
            <w:listItem w:displayText="Pliego de condiciones específicas de Bienes y Servicios Conexos" w:value="Pliego de condiciones específicas de Bienes y Servicios Conexos"/>
            <w:listItem w:displayText="Pliego de condiciones específicas de Servicios" w:value="Pliego de condiciones específicas de Servicios"/>
            <w:listItem w:displayText="Pliego de condiciones específicas de Servicios de Consultoría" w:value="Pliego de condiciones específicas de Servicios de Consultoría"/>
            <w:listItem w:displayText="Pliego de condiciones específicas de Obras" w:value="Pliego de condiciones específicas de Obras"/>
          </w:dropDownList>
        </w:sdtPr>
        <w:sdtEndPr>
          <w:rPr>
            <w:rStyle w:val="Style36"/>
          </w:rPr>
        </w:sdtEndPr>
        <w:sdtContent>
          <w:r w:rsidR="00F707E2">
            <w:rPr>
              <w:rStyle w:val="Style36"/>
            </w:rPr>
            <w:t>(Elegir tipo de Pliego)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  para</w:t>
      </w:r>
      <w:r w:rsidR="00C013EE" w:rsidRPr="00626D0C">
        <w:rPr>
          <w:rFonts w:eastAsia="Calibri"/>
          <w:sz w:val="22"/>
          <w:szCs w:val="22"/>
          <w:lang w:val="es-ES_tradnl"/>
        </w:rPr>
        <w:t xml:space="preserve"> </w:t>
      </w:r>
      <w:sdt>
        <w:sdtPr>
          <w:rPr>
            <w:rStyle w:val="Style36"/>
          </w:rPr>
          <w:alias w:val="Breve descripción"/>
          <w:tag w:val="Breve descripción"/>
          <w:id w:val="2639642"/>
          <w:placeholder>
            <w:docPart w:val="23771CEAC18D4623A187607AC6198BCE"/>
          </w:placeholder>
        </w:sdtPr>
        <w:sdtEndPr>
          <w:rPr>
            <w:rStyle w:val="Style36"/>
          </w:rPr>
        </w:sdtEndPr>
        <w:sdtContent>
          <w:r w:rsidR="00C013EE" w:rsidRPr="008A28B8">
            <w:rPr>
              <w:rStyle w:val="Style36"/>
            </w:rPr>
            <w:t>(indicar breve descripción de la contratación)</w:t>
          </w:r>
        </w:sdtContent>
      </w:sdt>
      <w:r w:rsidR="00C013EE" w:rsidRPr="00C013EE">
        <w:rPr>
          <w:rFonts w:eastAsia="Calibri"/>
          <w:sz w:val="22"/>
          <w:szCs w:val="22"/>
          <w:lang w:val="es-ES_tradnl"/>
        </w:rPr>
        <w:t xml:space="preserve"> </w:t>
      </w:r>
      <w:r w:rsidR="00C013EE">
        <w:rPr>
          <w:rFonts w:eastAsia="Calibri"/>
          <w:sz w:val="22"/>
          <w:szCs w:val="22"/>
          <w:lang w:val="es-ES_tradnl"/>
        </w:rPr>
        <w:t>mediante el Procedimiento con Referencia No.</w:t>
      </w:r>
      <w:r w:rsidRPr="00626D0C">
        <w:rPr>
          <w:rFonts w:eastAsia="Calibri"/>
          <w:sz w:val="22"/>
          <w:szCs w:val="22"/>
          <w:lang w:val="es-ES_tradnl"/>
        </w:rPr>
        <w:t xml:space="preserve"> </w:t>
      </w:r>
      <w:sdt>
        <w:sdtPr>
          <w:rPr>
            <w:rStyle w:val="Style36"/>
          </w:rPr>
          <w:alias w:val="Número de Referencia"/>
          <w:tag w:val="Número de Referencia"/>
          <w:id w:val="2639640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="00C013EE" w:rsidRPr="008A28B8">
            <w:rPr>
              <w:rStyle w:val="Style36"/>
            </w:rPr>
            <w:t>(Indicar Número</w:t>
          </w:r>
          <w:r w:rsidRPr="008A28B8">
            <w:rPr>
              <w:rStyle w:val="Style36"/>
            </w:rPr>
            <w:t xml:space="preserve"> de referencia)</w:t>
          </w:r>
        </w:sdtContent>
      </w:sdt>
      <w:r w:rsidR="001E61DE">
        <w:rPr>
          <w:rFonts w:eastAsia="Calibri"/>
          <w:sz w:val="22"/>
          <w:szCs w:val="22"/>
          <w:lang w:val="es-ES_tradnl"/>
        </w:rPr>
        <w:t>,</w:t>
      </w:r>
      <w:r w:rsidR="00C013EE">
        <w:rPr>
          <w:rFonts w:eastAsia="Calibri"/>
          <w:sz w:val="22"/>
          <w:szCs w:val="22"/>
          <w:lang w:val="es-ES_tradnl"/>
        </w:rPr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para el período comprendido entre </w:t>
      </w:r>
      <w:sdt>
        <w:sdtPr>
          <w:rPr>
            <w:rStyle w:val="Style36"/>
          </w:rPr>
          <w:alias w:val="Período en el que se realizará la contratación"/>
          <w:tag w:val="Período en el que se realizará la contratación"/>
          <w:id w:val="2639641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Pr="008A28B8">
            <w:rPr>
              <w:rStyle w:val="Style36"/>
            </w:rPr>
            <w:t>(indicar periodo)</w:t>
          </w:r>
        </w:sdtContent>
      </w:sdt>
      <w:r w:rsidR="00C013EE">
        <w:rPr>
          <w:rFonts w:eastAsia="Calibri"/>
          <w:sz w:val="22"/>
          <w:szCs w:val="22"/>
          <w:lang w:val="es-ES_tradnl"/>
        </w:rPr>
        <w:t xml:space="preserve">, conforme a la </w:t>
      </w:r>
      <w:r w:rsidRPr="00626D0C">
        <w:rPr>
          <w:rFonts w:eastAsia="Calibri"/>
          <w:sz w:val="22"/>
          <w:szCs w:val="22"/>
          <w:lang w:val="es-ES_tradnl"/>
        </w:rPr>
        <w:t>solicitud</w:t>
      </w:r>
      <w:r w:rsidR="00C013EE">
        <w:rPr>
          <w:rFonts w:eastAsia="Calibri"/>
          <w:sz w:val="22"/>
          <w:szCs w:val="22"/>
          <w:lang w:val="es-ES_tradnl"/>
        </w:rPr>
        <w:t xml:space="preserve">/es </w:t>
      </w:r>
      <w:r w:rsidRPr="00626D0C">
        <w:rPr>
          <w:rFonts w:eastAsia="Calibri"/>
          <w:sz w:val="22"/>
          <w:szCs w:val="22"/>
          <w:lang w:val="es-ES_tradnl"/>
        </w:rPr>
        <w:t>realizada</w:t>
      </w:r>
      <w:r w:rsidR="00C013EE">
        <w:rPr>
          <w:rFonts w:eastAsia="Calibri"/>
          <w:sz w:val="22"/>
          <w:szCs w:val="22"/>
          <w:lang w:val="es-ES_tradnl"/>
        </w:rPr>
        <w:t xml:space="preserve">/s por </w:t>
      </w:r>
      <w:sdt>
        <w:sdtPr>
          <w:rPr>
            <w:rStyle w:val="Style37"/>
          </w:rPr>
          <w:alias w:val="Indicar UR"/>
          <w:tag w:val="Indicar UR"/>
          <w:id w:val="17729235"/>
          <w:placeholder>
            <w:docPart w:val="BC8832D35226437F8FAE75B805F9ABCF"/>
          </w:placeholder>
        </w:sdtPr>
        <w:sdtEndPr>
          <w:rPr>
            <w:rStyle w:val="Style37"/>
          </w:rPr>
        </w:sdtEndPr>
        <w:sdtContent>
          <w:r w:rsidR="00C013EE" w:rsidRPr="00E26D4E">
            <w:rPr>
              <w:rStyle w:val="Style37"/>
            </w:rPr>
            <w:t>(I</w:t>
          </w:r>
          <w:r w:rsidRPr="00E26D4E">
            <w:rPr>
              <w:rStyle w:val="Style37"/>
            </w:rPr>
            <w:t>ndicar nombre de la</w:t>
          </w:r>
          <w:r w:rsidR="00C013EE" w:rsidRPr="00E26D4E">
            <w:rPr>
              <w:rStyle w:val="Style37"/>
            </w:rPr>
            <w:t>/s</w:t>
          </w:r>
          <w:r w:rsidRPr="00E26D4E">
            <w:rPr>
              <w:rStyle w:val="Style37"/>
            </w:rPr>
            <w:t xml:space="preserve"> Unidad</w:t>
          </w:r>
          <w:r w:rsidR="00C013EE" w:rsidRPr="00E26D4E">
            <w:rPr>
              <w:rStyle w:val="Style37"/>
            </w:rPr>
            <w:t>/es</w:t>
          </w:r>
          <w:r w:rsidRPr="00E26D4E">
            <w:rPr>
              <w:rStyle w:val="Style37"/>
            </w:rPr>
            <w:t xml:space="preserve"> requirente</w:t>
          </w:r>
          <w:r w:rsidR="00C013EE" w:rsidRPr="00E26D4E">
            <w:rPr>
              <w:rStyle w:val="Style37"/>
            </w:rPr>
            <w:t>/s</w:t>
          </w:r>
          <w:r w:rsidRPr="00E26D4E">
            <w:rPr>
              <w:rStyle w:val="Style37"/>
            </w:rPr>
            <w:t>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>.</w:t>
      </w:r>
    </w:p>
    <w:p w:rsidR="00626D0C" w:rsidRPr="00626D0C" w:rsidRDefault="00626D0C" w:rsidP="001E73F1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MANIFIESTO:</w:t>
      </w:r>
      <w:r w:rsidRPr="00626D0C">
        <w:rPr>
          <w:rFonts w:eastAsia="Calibri"/>
          <w:sz w:val="22"/>
          <w:szCs w:val="22"/>
          <w:lang w:val="es-ES_tradnl"/>
        </w:rPr>
        <w:t xml:space="preserve"> mi tota</w:t>
      </w:r>
      <w:r w:rsidR="00806C78">
        <w:rPr>
          <w:rFonts w:eastAsia="Calibri"/>
          <w:sz w:val="22"/>
          <w:szCs w:val="22"/>
          <w:lang w:val="es-ES_tradnl"/>
        </w:rPr>
        <w:t>l</w:t>
      </w:r>
      <w:r w:rsidR="00C013EE" w:rsidRPr="00C013EE">
        <w:rPr>
          <w:rFonts w:eastAsia="Calibri"/>
          <w:sz w:val="22"/>
          <w:szCs w:val="22"/>
          <w:lang w:val="es-ES_tradnl"/>
        </w:rPr>
        <w:t xml:space="preserve"> </w:t>
      </w:r>
      <w:sdt>
        <w:sdtPr>
          <w:rPr>
            <w:rStyle w:val="Style36"/>
          </w:rPr>
          <w:alias w:val="Conformidad/ No Conformidad"/>
          <w:tag w:val="Conformidad/ No Conformidad"/>
          <w:id w:val="2695385"/>
          <w:placeholder>
            <w:docPart w:val="709F8EF0E23B4C1DBCBECCF6F1AE6B80"/>
          </w:placeholder>
          <w:dropDownList>
            <w:listItem w:displayText="(Elegir Opción)" w:value="(Elegir Opción)"/>
            <w:listItem w:displayText="Conformidad" w:value="Conformidad"/>
            <w:listItem w:displayText="No Conformidad" w:value="No Conformidad"/>
          </w:dropDownList>
        </w:sdtPr>
        <w:sdtEndPr>
          <w:rPr>
            <w:rStyle w:val="Fuentedeprrafopredeter"/>
            <w:rFonts w:eastAsia="Calibri"/>
            <w:b w:val="0"/>
            <w:sz w:val="18"/>
            <w:szCs w:val="22"/>
            <w:lang w:val="es-ES_tradnl"/>
          </w:rPr>
        </w:sdtEndPr>
        <w:sdtContent>
          <w:r w:rsidR="00F707E2">
            <w:rPr>
              <w:rStyle w:val="Style36"/>
            </w:rPr>
            <w:t>(Elegir Opción)</w:t>
          </w:r>
        </w:sdtContent>
      </w:sdt>
      <w:r w:rsidR="00806C78">
        <w:rPr>
          <w:rFonts w:eastAsia="Calibri"/>
          <w:sz w:val="22"/>
          <w:szCs w:val="22"/>
          <w:lang w:val="es-ES_tradnl"/>
        </w:rPr>
        <w:t xml:space="preserve"> </w:t>
      </w:r>
      <w:r w:rsidRPr="00626D0C">
        <w:rPr>
          <w:rFonts w:eastAsia="Calibri"/>
          <w:sz w:val="22"/>
          <w:szCs w:val="22"/>
          <w:lang w:val="es-ES_tradnl"/>
        </w:rPr>
        <w:t xml:space="preserve">con el contenido del referido Pliego de Condiciones Especificas para </w:t>
      </w:r>
      <w:sdt>
        <w:sdtPr>
          <w:rPr>
            <w:rStyle w:val="Style36"/>
          </w:rPr>
          <w:alias w:val="Breve descripción"/>
          <w:tag w:val="Breve descripción"/>
          <w:id w:val="2639643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Pr="008A28B8">
            <w:rPr>
              <w:rStyle w:val="Style36"/>
            </w:rPr>
            <w:t>(indicar breve descripción de la contratación)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, declarando que los mismos </w:t>
      </w:r>
      <w:sdt>
        <w:sdtPr>
          <w:rPr>
            <w:rStyle w:val="Style36"/>
          </w:rPr>
          <w:alias w:val="Cumplen/ No cumplen"/>
          <w:tag w:val="Conformidad/ No Conformidad"/>
          <w:id w:val="2658300"/>
          <w:placeholder>
            <w:docPart w:val="20AA82089BF54002876A2562B2FCDCBD"/>
          </w:placeholder>
          <w:dropDownList>
            <w:listItem w:displayText="(Elegir Opción)" w:value="(Elegir Opción)"/>
            <w:listItem w:displayText="cumplen" w:value="cumplen"/>
            <w:listItem w:displayText="NO Cumplen" w:value="NO Cumplen"/>
          </w:dropDownList>
        </w:sdtPr>
        <w:sdtEndPr>
          <w:rPr>
            <w:rStyle w:val="Fuentedeprrafopredeter"/>
            <w:rFonts w:eastAsia="Calibri"/>
            <w:b w:val="0"/>
            <w:sz w:val="18"/>
            <w:szCs w:val="22"/>
            <w:lang w:val="es-ES_tradnl"/>
          </w:rPr>
        </w:sdtEndPr>
        <w:sdtContent>
          <w:r w:rsidR="00F707E2">
            <w:rPr>
              <w:rStyle w:val="Style36"/>
            </w:rPr>
            <w:t>(Elegir Opción)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 con las disposiciones contenidas en  Ley </w:t>
      </w:r>
      <w:r w:rsidR="00165C6B">
        <w:rPr>
          <w:rFonts w:eastAsia="Calibri"/>
          <w:sz w:val="22"/>
          <w:szCs w:val="22"/>
          <w:lang w:val="es-ES_tradnl"/>
        </w:rPr>
        <w:t xml:space="preserve">No. </w:t>
      </w:r>
      <w:r w:rsidRPr="00626D0C">
        <w:rPr>
          <w:rFonts w:eastAsia="Calibri"/>
          <w:sz w:val="22"/>
          <w:szCs w:val="22"/>
          <w:lang w:val="es-ES_tradnl"/>
        </w:rPr>
        <w:t xml:space="preserve">340-06 sobre Compras y Contrataciones Públicas de Bienes, Servicios, Obras y Concesiones, de fecha </w:t>
      </w:r>
      <w:r w:rsidR="00165C6B">
        <w:rPr>
          <w:rFonts w:eastAsia="Calibri"/>
          <w:sz w:val="22"/>
          <w:szCs w:val="22"/>
          <w:lang w:val="es-ES_tradnl"/>
        </w:rPr>
        <w:t>Dieciocho (18) de Agosto del Dos M</w:t>
      </w:r>
      <w:r w:rsidRPr="00626D0C">
        <w:rPr>
          <w:rFonts w:eastAsia="Calibri"/>
          <w:sz w:val="22"/>
          <w:szCs w:val="22"/>
          <w:lang w:val="es-ES_tradnl"/>
        </w:rPr>
        <w:t xml:space="preserve">il </w:t>
      </w:r>
      <w:r w:rsidR="00165C6B">
        <w:rPr>
          <w:rFonts w:eastAsia="Calibri"/>
          <w:sz w:val="22"/>
          <w:szCs w:val="22"/>
          <w:lang w:val="es-ES_tradnl"/>
        </w:rPr>
        <w:t>S</w:t>
      </w:r>
      <w:r w:rsidRPr="00626D0C">
        <w:rPr>
          <w:rFonts w:eastAsia="Calibri"/>
          <w:sz w:val="22"/>
          <w:szCs w:val="22"/>
          <w:lang w:val="es-ES_tradnl"/>
        </w:rPr>
        <w:t>eis (2006),  su posterior  modificación contenida en la Ley</w:t>
      </w:r>
      <w:r w:rsidR="00165C6B">
        <w:rPr>
          <w:rFonts w:eastAsia="Calibri"/>
          <w:sz w:val="22"/>
          <w:szCs w:val="22"/>
          <w:lang w:val="es-ES_tradnl"/>
        </w:rPr>
        <w:t xml:space="preserve"> No. 449-06 de fecha Seis (06) de Diciembre del Dos Mil S</w:t>
      </w:r>
      <w:r w:rsidRPr="00626D0C">
        <w:rPr>
          <w:rFonts w:eastAsia="Calibri"/>
          <w:sz w:val="22"/>
          <w:szCs w:val="22"/>
          <w:lang w:val="es-ES_tradnl"/>
        </w:rPr>
        <w:t>eis (2006), así como su Reglamento de Aplicación y demás normativas vigentes.</w:t>
      </w:r>
    </w:p>
    <w:p w:rsidR="00626D0C" w:rsidRPr="00626D0C" w:rsidRDefault="00626D0C" w:rsidP="001E73F1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1E73F1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sz w:val="22"/>
          <w:szCs w:val="22"/>
          <w:lang w:val="es-ES_tradnl"/>
        </w:rPr>
        <w:t xml:space="preserve">En </w:t>
      </w:r>
      <w:smartTag w:uri="urn:schemas-microsoft-com:office:smarttags" w:element="PersonName">
        <w:smartTagPr>
          <w:attr w:name="ProductID" w:val="la Provincia"/>
        </w:smartTagPr>
        <w:r w:rsidRPr="00626D0C">
          <w:rPr>
            <w:rFonts w:eastAsia="Calibri"/>
            <w:sz w:val="22"/>
            <w:szCs w:val="22"/>
            <w:lang w:val="es-ES_tradnl"/>
          </w:rPr>
          <w:t>la Provincia</w:t>
        </w:r>
      </w:smartTag>
      <w:r w:rsidRPr="00626D0C">
        <w:rPr>
          <w:rFonts w:eastAsia="Calibri"/>
          <w:sz w:val="22"/>
          <w:szCs w:val="22"/>
          <w:lang w:val="es-ES_tradnl"/>
        </w:rPr>
        <w:t xml:space="preserve"> de Santo Domingo, Municipio de Santo Domingo Oeste, República Dominicana, a los </w:t>
      </w:r>
      <w:sdt>
        <w:sdtPr>
          <w:rPr>
            <w:rStyle w:val="Style36"/>
          </w:rPr>
          <w:alias w:val="Fecha en letras y números"/>
          <w:tag w:val="Fecha en letras y números"/>
          <w:id w:val="2639644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Pr="008A28B8">
            <w:rPr>
              <w:rStyle w:val="Style36"/>
            </w:rPr>
            <w:t>(indicar fecha en letras y números)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 días del mes de </w:t>
      </w:r>
      <w:sdt>
        <w:sdtPr>
          <w:rPr>
            <w:rStyle w:val="Style36"/>
          </w:rPr>
          <w:alias w:val="Mes"/>
          <w:tag w:val="Mes"/>
          <w:id w:val="2639645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Pr="008A28B8">
            <w:rPr>
              <w:rStyle w:val="Style36"/>
            </w:rPr>
            <w:t>(indicar mes)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 xml:space="preserve"> del </w:t>
      </w:r>
      <w:sdt>
        <w:sdtPr>
          <w:rPr>
            <w:rStyle w:val="Style36"/>
          </w:rPr>
          <w:alias w:val="Año"/>
          <w:tag w:val="Año"/>
          <w:id w:val="2639646"/>
          <w:placeholder>
            <w:docPart w:val="E9EC3F37A29A4C1D9FE2D73B48FA84EE"/>
          </w:placeholder>
        </w:sdtPr>
        <w:sdtEndPr>
          <w:rPr>
            <w:rStyle w:val="Style36"/>
          </w:rPr>
        </w:sdtEndPr>
        <w:sdtContent>
          <w:r w:rsidRPr="008A28B8">
            <w:rPr>
              <w:rStyle w:val="Style36"/>
            </w:rPr>
            <w:t>(indicar año)</w:t>
          </w:r>
        </w:sdtContent>
      </w:sdt>
      <w:r w:rsidRPr="00626D0C">
        <w:rPr>
          <w:rFonts w:eastAsia="Calibri"/>
          <w:sz w:val="22"/>
          <w:szCs w:val="22"/>
          <w:lang w:val="es-ES_tradnl"/>
        </w:rPr>
        <w:t>.</w:t>
      </w:r>
    </w:p>
    <w:p w:rsidR="00806C78" w:rsidRDefault="00806C78" w:rsidP="00BD625A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626D0C" w:rsidRPr="00626D0C" w:rsidRDefault="00626D0C" w:rsidP="00BD625A">
      <w:pPr>
        <w:tabs>
          <w:tab w:val="left" w:pos="6210"/>
        </w:tabs>
        <w:spacing w:after="0"/>
        <w:jc w:val="both"/>
        <w:rPr>
          <w:rFonts w:eastAsia="Calibri"/>
          <w:sz w:val="22"/>
          <w:szCs w:val="22"/>
          <w:lang w:val="es-ES_tradnl"/>
        </w:rPr>
      </w:pPr>
      <w:r w:rsidRPr="00626D0C">
        <w:rPr>
          <w:rFonts w:eastAsia="Calibri"/>
          <w:sz w:val="22"/>
          <w:szCs w:val="22"/>
          <w:lang w:val="es-ES_tradnl"/>
        </w:rPr>
        <w:t>_______________________________</w:t>
      </w:r>
      <w:r w:rsidR="00806C78">
        <w:rPr>
          <w:rFonts w:eastAsia="Calibri"/>
          <w:sz w:val="22"/>
          <w:szCs w:val="22"/>
          <w:lang w:val="es-ES_tradnl"/>
        </w:rPr>
        <w:t>______</w:t>
      </w:r>
      <w:r w:rsidRPr="00626D0C">
        <w:rPr>
          <w:rFonts w:eastAsia="Calibri"/>
          <w:sz w:val="22"/>
          <w:szCs w:val="22"/>
          <w:lang w:val="es-ES_tradnl"/>
        </w:rPr>
        <w:t>__</w:t>
      </w:r>
    </w:p>
    <w:sdt>
      <w:sdtPr>
        <w:rPr>
          <w:rStyle w:val="Style31"/>
        </w:rPr>
        <w:alias w:val="Nombre del Consultor Jurídico"/>
        <w:tag w:val="Nombre del Consultor Jurídico"/>
        <w:id w:val="2639647"/>
        <w:placeholder>
          <w:docPart w:val="E9EC3F37A29A4C1D9FE2D73B48FA84EE"/>
        </w:placeholder>
      </w:sdtPr>
      <w:sdtEndPr>
        <w:rPr>
          <w:rStyle w:val="Style31"/>
        </w:rPr>
      </w:sdtEndPr>
      <w:sdtContent>
        <w:p w:rsidR="00626D0C" w:rsidRPr="00626D0C" w:rsidRDefault="00626D0C" w:rsidP="001E73F1">
          <w:pPr>
            <w:tabs>
              <w:tab w:val="left" w:pos="6210"/>
            </w:tabs>
            <w:spacing w:after="0"/>
            <w:jc w:val="both"/>
            <w:rPr>
              <w:rFonts w:eastAsia="Calibri"/>
              <w:b/>
              <w:sz w:val="22"/>
              <w:szCs w:val="22"/>
              <w:lang w:val="es-ES_tradnl"/>
            </w:rPr>
          </w:pPr>
          <w:r w:rsidRPr="002E6B9A">
            <w:rPr>
              <w:rStyle w:val="Style31"/>
            </w:rPr>
            <w:t>(Nombre del Consultor(a) Jurídico(a))</w:t>
          </w:r>
        </w:p>
      </w:sdtContent>
    </w:sdt>
    <w:p w:rsidR="00806C78" w:rsidRPr="007B2EAF" w:rsidRDefault="00165C6B" w:rsidP="001E73F1">
      <w:pPr>
        <w:tabs>
          <w:tab w:val="left" w:pos="1256"/>
        </w:tabs>
        <w:spacing w:after="0"/>
        <w:jc w:val="both"/>
        <w:rPr>
          <w:rFonts w:eastAsia="Calibri"/>
          <w:b/>
          <w:sz w:val="22"/>
          <w:szCs w:val="22"/>
          <w:lang w:val="es-ES_tradnl"/>
        </w:rPr>
      </w:pPr>
      <w:r w:rsidRPr="00626D0C">
        <w:rPr>
          <w:rFonts w:eastAsia="Calibri"/>
          <w:b/>
          <w:sz w:val="22"/>
          <w:szCs w:val="22"/>
          <w:lang w:val="es-ES_tradnl"/>
        </w:rPr>
        <w:t>Consultor(a) Jurídico(a)</w:t>
      </w:r>
    </w:p>
    <w:sectPr w:rsidR="00806C78" w:rsidRPr="007B2EAF" w:rsidSect="001E73F1">
      <w:footerReference w:type="default" r:id="rId9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61" w:rsidRDefault="00E14961" w:rsidP="001007E7">
      <w:pPr>
        <w:spacing w:after="0" w:line="240" w:lineRule="auto"/>
      </w:pPr>
      <w:r>
        <w:separator/>
      </w:r>
    </w:p>
  </w:endnote>
  <w:endnote w:type="continuationSeparator" w:id="0">
    <w:p w:rsidR="00E14961" w:rsidRDefault="00E1496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13183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5686203</wp:posOffset>
          </wp:positionH>
          <wp:positionV relativeFrom="paragraph">
            <wp:posOffset>45853</wp:posOffset>
          </wp:positionV>
          <wp:extent cx="746494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4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1C3B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15pt;margin-top:-3.95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913183">
                  <w:rPr>
                    <w:sz w:val="14"/>
                    <w:lang w:val="es-DO"/>
                  </w:rPr>
                  <w:t>UR.0</w:t>
                </w:r>
                <w:r w:rsidR="003D5251">
                  <w:rPr>
                    <w:sz w:val="14"/>
                    <w:lang w:val="es-DO"/>
                  </w:rPr>
                  <w:t>9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3D5251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C71C3B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406.95pt;margin-top:-31.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Consultor Jurídico </w:t>
                </w:r>
              </w:p>
              <w:p w:rsidR="004D45A8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>Copia</w:t>
                </w:r>
                <w:r w:rsidR="00626D0C" w:rsidRPr="006F28AA">
                  <w:rPr>
                    <w:sz w:val="14"/>
                  </w:rPr>
                  <w:t xml:space="preserve"> 2</w:t>
                </w:r>
                <w:r w:rsidRPr="006F28AA">
                  <w:rPr>
                    <w:sz w:val="14"/>
                  </w:rPr>
                  <w:t xml:space="preserve">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61" w:rsidRDefault="00E14961" w:rsidP="001007E7">
      <w:pPr>
        <w:spacing w:after="0" w:line="240" w:lineRule="auto"/>
      </w:pPr>
      <w:r>
        <w:separator/>
      </w:r>
    </w:p>
  </w:footnote>
  <w:footnote w:type="continuationSeparator" w:id="0">
    <w:p w:rsidR="00E14961" w:rsidRDefault="00E1496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smMfBtSAIqhiAGyn56ayBeHxKck=" w:salt="ul/rrVnufqZbVCkKkXtav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0EF"/>
    <w:rsid w:val="00034DD9"/>
    <w:rsid w:val="00045479"/>
    <w:rsid w:val="0005076E"/>
    <w:rsid w:val="001007E7"/>
    <w:rsid w:val="001020C0"/>
    <w:rsid w:val="00132818"/>
    <w:rsid w:val="00134D4F"/>
    <w:rsid w:val="001463BC"/>
    <w:rsid w:val="00157600"/>
    <w:rsid w:val="00165C6B"/>
    <w:rsid w:val="00170EC5"/>
    <w:rsid w:val="00194FF2"/>
    <w:rsid w:val="001A3F92"/>
    <w:rsid w:val="001C1EE2"/>
    <w:rsid w:val="001E61DE"/>
    <w:rsid w:val="001E73F1"/>
    <w:rsid w:val="001F73A7"/>
    <w:rsid w:val="002009A7"/>
    <w:rsid w:val="00216062"/>
    <w:rsid w:val="00253DBA"/>
    <w:rsid w:val="0026335F"/>
    <w:rsid w:val="002823F7"/>
    <w:rsid w:val="002E1412"/>
    <w:rsid w:val="002E6B9A"/>
    <w:rsid w:val="003060EF"/>
    <w:rsid w:val="00314023"/>
    <w:rsid w:val="003D5251"/>
    <w:rsid w:val="003F601A"/>
    <w:rsid w:val="0042490F"/>
    <w:rsid w:val="00445233"/>
    <w:rsid w:val="004564FE"/>
    <w:rsid w:val="00466B9C"/>
    <w:rsid w:val="004D45A8"/>
    <w:rsid w:val="004E60A0"/>
    <w:rsid w:val="00535962"/>
    <w:rsid w:val="00572876"/>
    <w:rsid w:val="00583A94"/>
    <w:rsid w:val="00611A07"/>
    <w:rsid w:val="00621E6B"/>
    <w:rsid w:val="0062592A"/>
    <w:rsid w:val="00626D0C"/>
    <w:rsid w:val="006506D0"/>
    <w:rsid w:val="00651E48"/>
    <w:rsid w:val="00651FB1"/>
    <w:rsid w:val="006709BC"/>
    <w:rsid w:val="006B6A48"/>
    <w:rsid w:val="006F28AA"/>
    <w:rsid w:val="00725091"/>
    <w:rsid w:val="00780880"/>
    <w:rsid w:val="00797F58"/>
    <w:rsid w:val="007A61D4"/>
    <w:rsid w:val="007B2EAF"/>
    <w:rsid w:val="007B6F6F"/>
    <w:rsid w:val="00806C78"/>
    <w:rsid w:val="00807015"/>
    <w:rsid w:val="00862F3E"/>
    <w:rsid w:val="008A28B8"/>
    <w:rsid w:val="008B3AE5"/>
    <w:rsid w:val="00913183"/>
    <w:rsid w:val="009500D9"/>
    <w:rsid w:val="009E2010"/>
    <w:rsid w:val="009F506F"/>
    <w:rsid w:val="00A16099"/>
    <w:rsid w:val="00A640BD"/>
    <w:rsid w:val="00A86597"/>
    <w:rsid w:val="00AC43CE"/>
    <w:rsid w:val="00AD0A2A"/>
    <w:rsid w:val="00AD7919"/>
    <w:rsid w:val="00B227FF"/>
    <w:rsid w:val="00B34DF0"/>
    <w:rsid w:val="00B62EEF"/>
    <w:rsid w:val="00B97B51"/>
    <w:rsid w:val="00BA0007"/>
    <w:rsid w:val="00BC1D0C"/>
    <w:rsid w:val="00BC54C3"/>
    <w:rsid w:val="00BC61BD"/>
    <w:rsid w:val="00BD625A"/>
    <w:rsid w:val="00C013EE"/>
    <w:rsid w:val="00C078CB"/>
    <w:rsid w:val="00C22DBE"/>
    <w:rsid w:val="00C66D08"/>
    <w:rsid w:val="00C71C3B"/>
    <w:rsid w:val="00CA0E82"/>
    <w:rsid w:val="00CA4661"/>
    <w:rsid w:val="00CE67A3"/>
    <w:rsid w:val="00CF0FEB"/>
    <w:rsid w:val="00D24FA7"/>
    <w:rsid w:val="00D5499E"/>
    <w:rsid w:val="00D64696"/>
    <w:rsid w:val="00D90D49"/>
    <w:rsid w:val="00D95BCE"/>
    <w:rsid w:val="00DC5D96"/>
    <w:rsid w:val="00DD4F3E"/>
    <w:rsid w:val="00E13E55"/>
    <w:rsid w:val="00E14961"/>
    <w:rsid w:val="00E26D4E"/>
    <w:rsid w:val="00EA0909"/>
    <w:rsid w:val="00EA40CE"/>
    <w:rsid w:val="00EA40F6"/>
    <w:rsid w:val="00EA7406"/>
    <w:rsid w:val="00EE1E7B"/>
    <w:rsid w:val="00EE6BBA"/>
    <w:rsid w:val="00F225BF"/>
    <w:rsid w:val="00F53753"/>
    <w:rsid w:val="00F707E2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5:docId w15:val="{53C3F994-A9E1-4AFF-AE6A-7B1570B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character" w:customStyle="1" w:styleId="Style34">
    <w:name w:val="Style34"/>
    <w:basedOn w:val="Fuentedeprrafopredeter"/>
    <w:uiPriority w:val="1"/>
    <w:rsid w:val="00B34DF0"/>
    <w:rPr>
      <w:b/>
    </w:rPr>
  </w:style>
  <w:style w:type="character" w:customStyle="1" w:styleId="Style35">
    <w:name w:val="Style35"/>
    <w:basedOn w:val="Fuentedeprrafopredeter"/>
    <w:uiPriority w:val="1"/>
    <w:rsid w:val="00B34DF0"/>
    <w:rPr>
      <w:rFonts w:ascii="Arial Narrow" w:hAnsi="Arial Narrow"/>
      <w:b/>
      <w:sz w:val="22"/>
    </w:rPr>
  </w:style>
  <w:style w:type="character" w:customStyle="1" w:styleId="Style36">
    <w:name w:val="Style36"/>
    <w:basedOn w:val="Fuentedeprrafopredeter"/>
    <w:uiPriority w:val="1"/>
    <w:rsid w:val="00B34DF0"/>
    <w:rPr>
      <w:rFonts w:ascii="Arial" w:hAnsi="Arial"/>
      <w:b/>
      <w:sz w:val="22"/>
    </w:rPr>
  </w:style>
  <w:style w:type="character" w:customStyle="1" w:styleId="Style37">
    <w:name w:val="Style37"/>
    <w:basedOn w:val="Fuentedeprrafopredeter"/>
    <w:uiPriority w:val="1"/>
    <w:rsid w:val="00E26D4E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8-%20Dictamen%20Juridico%20del%20Pliego%20de%20Condicio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EC3F37A29A4C1D9FE2D73B48FA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193A4-F579-47AC-9E4B-8FEC0900093B}"/>
      </w:docPartPr>
      <w:docPartBody>
        <w:p w:rsidR="00A7360C" w:rsidRDefault="00B962B2">
          <w:pPr>
            <w:pStyle w:val="E9EC3F37A29A4C1D9FE2D73B48FA84EE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A7DDFBD70B8473BA05D5D1D7589D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5B793-B0E6-428B-9A1E-AB157DBC97DF}"/>
      </w:docPartPr>
      <w:docPartBody>
        <w:p w:rsidR="00A7360C" w:rsidRDefault="00B962B2">
          <w:pPr>
            <w:pStyle w:val="9A7DDFBD70B8473BA05D5D1D7589DC9A"/>
          </w:pPr>
          <w:r w:rsidRPr="000D0A0C">
            <w:rPr>
              <w:rStyle w:val="Textodelmarcadordeposicin"/>
            </w:rPr>
            <w:t>Choose an item.</w:t>
          </w:r>
        </w:p>
      </w:docPartBody>
    </w:docPart>
    <w:docPart>
      <w:docPartPr>
        <w:name w:val="23771CEAC18D4623A187607AC619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1D33-8061-4D0A-9DEA-B329FF48FD27}"/>
      </w:docPartPr>
      <w:docPartBody>
        <w:p w:rsidR="00A7360C" w:rsidRDefault="00B962B2">
          <w:pPr>
            <w:pStyle w:val="23771CEAC18D4623A187607AC6198BCE"/>
          </w:pPr>
          <w:r w:rsidRPr="00663BE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C8832D35226437F8FAE75B805F9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67D8-A934-48C3-875B-1B694ECB1B8D}"/>
      </w:docPartPr>
      <w:docPartBody>
        <w:p w:rsidR="00A7360C" w:rsidRDefault="00B962B2">
          <w:pPr>
            <w:pStyle w:val="BC8832D35226437F8FAE75B805F9ABCF"/>
          </w:pPr>
          <w:r w:rsidRPr="00BA20D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09F8EF0E23B4C1DBCBECCF6F1AE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AE1C4-A38C-4322-9E46-B99656651072}"/>
      </w:docPartPr>
      <w:docPartBody>
        <w:p w:rsidR="00A7360C" w:rsidRDefault="00B962B2">
          <w:pPr>
            <w:pStyle w:val="709F8EF0E23B4C1DBCBECCF6F1AE6B80"/>
          </w:pPr>
          <w:r w:rsidRPr="000D0A0C">
            <w:rPr>
              <w:rStyle w:val="Textodelmarcadordeposicin"/>
            </w:rPr>
            <w:t>Choose an item.</w:t>
          </w:r>
        </w:p>
      </w:docPartBody>
    </w:docPart>
    <w:docPart>
      <w:docPartPr>
        <w:name w:val="20AA82089BF54002876A2562B2FC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68DD-9605-4299-AF75-4141B6138EEF}"/>
      </w:docPartPr>
      <w:docPartBody>
        <w:p w:rsidR="00A7360C" w:rsidRDefault="00B962B2">
          <w:pPr>
            <w:pStyle w:val="20AA82089BF54002876A2562B2FCDCBD"/>
          </w:pPr>
          <w:r w:rsidRPr="000D0A0C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62B2"/>
    <w:rsid w:val="00035657"/>
    <w:rsid w:val="00133045"/>
    <w:rsid w:val="00A7360C"/>
    <w:rsid w:val="00B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6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360C"/>
    <w:rPr>
      <w:color w:val="808080"/>
    </w:rPr>
  </w:style>
  <w:style w:type="paragraph" w:customStyle="1" w:styleId="E9EC3F37A29A4C1D9FE2D73B48FA84EE">
    <w:name w:val="E9EC3F37A29A4C1D9FE2D73B48FA84EE"/>
    <w:rsid w:val="00A7360C"/>
  </w:style>
  <w:style w:type="paragraph" w:customStyle="1" w:styleId="9A7DDFBD70B8473BA05D5D1D7589DC9A">
    <w:name w:val="9A7DDFBD70B8473BA05D5D1D7589DC9A"/>
    <w:rsid w:val="00A7360C"/>
  </w:style>
  <w:style w:type="paragraph" w:customStyle="1" w:styleId="23771CEAC18D4623A187607AC6198BCE">
    <w:name w:val="23771CEAC18D4623A187607AC6198BCE"/>
    <w:rsid w:val="00A7360C"/>
  </w:style>
  <w:style w:type="paragraph" w:customStyle="1" w:styleId="BC8832D35226437F8FAE75B805F9ABCF">
    <w:name w:val="BC8832D35226437F8FAE75B805F9ABCF"/>
    <w:rsid w:val="00A7360C"/>
  </w:style>
  <w:style w:type="paragraph" w:customStyle="1" w:styleId="709F8EF0E23B4C1DBCBECCF6F1AE6B80">
    <w:name w:val="709F8EF0E23B4C1DBCBECCF6F1AE6B80"/>
    <w:rsid w:val="00A7360C"/>
  </w:style>
  <w:style w:type="paragraph" w:customStyle="1" w:styleId="20AA82089BF54002876A2562B2FCDCBD">
    <w:name w:val="20AA82089BF54002876A2562B2FCDCBD"/>
    <w:rsid w:val="00A73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77D2-07BB-46B0-B21F-7850E793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SNCC.D.008- Dictamen Juridico del Pliego de Condiciones</Template>
  <TotalTime>39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8</cp:revision>
  <cp:lastPrinted>2011-03-03T17:15:00Z</cp:lastPrinted>
  <dcterms:created xsi:type="dcterms:W3CDTF">2011-03-15T14:00:00Z</dcterms:created>
  <dcterms:modified xsi:type="dcterms:W3CDTF">2018-02-01T21:33:00Z</dcterms:modified>
</cp:coreProperties>
</file>